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20A3C" w14:textId="77777777" w:rsidR="0004020E" w:rsidRPr="006252DB" w:rsidRDefault="0004020E">
      <w:pPr>
        <w:pStyle w:val="Normal1"/>
        <w:rPr>
          <w:sz w:val="24"/>
          <w:szCs w:val="24"/>
        </w:rPr>
      </w:pPr>
    </w:p>
    <w:p w14:paraId="10BFA34D" w14:textId="405BC51C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Dear ________</w:t>
      </w:r>
      <w:r w:rsidR="0096421F" w:rsidRPr="006252DB">
        <w:rPr>
          <w:rFonts w:asciiTheme="majorHAnsi" w:hAnsiTheme="majorHAnsi" w:cstheme="majorHAnsi"/>
          <w:sz w:val="24"/>
          <w:szCs w:val="24"/>
        </w:rPr>
        <w:t>____</w:t>
      </w:r>
      <w:r w:rsidR="0096421F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Pr="006252DB">
        <w:rPr>
          <w:rFonts w:asciiTheme="majorHAnsi" w:hAnsiTheme="majorHAnsi" w:cstheme="majorHAnsi"/>
          <w:sz w:val="24"/>
          <w:szCs w:val="24"/>
        </w:rPr>
        <w:t>,</w:t>
      </w:r>
    </w:p>
    <w:p w14:paraId="22E86C0F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49863FEF" w14:textId="3E523ADF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 xml:space="preserve">I am interested </w:t>
      </w:r>
      <w:r w:rsidR="008F4C2C" w:rsidRPr="006252DB">
        <w:rPr>
          <w:rFonts w:asciiTheme="majorHAnsi" w:hAnsiTheme="majorHAnsi" w:cstheme="majorHAnsi"/>
          <w:sz w:val="24"/>
          <w:szCs w:val="24"/>
        </w:rPr>
        <w:t>in attending</w:t>
      </w:r>
      <w:r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="0096421F" w:rsidRPr="006252DB">
        <w:rPr>
          <w:rFonts w:asciiTheme="majorHAnsi" w:hAnsiTheme="majorHAnsi" w:cstheme="majorHAnsi"/>
          <w:sz w:val="24"/>
          <w:szCs w:val="24"/>
        </w:rPr>
        <w:t xml:space="preserve">a Software Engineering Prep Course at </w:t>
      </w:r>
      <w:r w:rsidRPr="006252DB">
        <w:rPr>
          <w:rFonts w:asciiTheme="majorHAnsi" w:hAnsiTheme="majorHAnsi" w:cstheme="majorHAnsi"/>
          <w:sz w:val="24"/>
          <w:szCs w:val="24"/>
        </w:rPr>
        <w:t xml:space="preserve">Hackbright Academy, the leading engineering school for women, to advance my career development at [Company Name]. I am writing to request </w:t>
      </w:r>
      <w:r w:rsidR="0096421F" w:rsidRPr="006252DB">
        <w:rPr>
          <w:rFonts w:asciiTheme="majorHAnsi" w:hAnsiTheme="majorHAnsi" w:cstheme="majorHAnsi"/>
          <w:sz w:val="24"/>
          <w:szCs w:val="24"/>
        </w:rPr>
        <w:t>your consideration for</w:t>
      </w:r>
      <w:r w:rsidRPr="006252DB">
        <w:rPr>
          <w:rFonts w:asciiTheme="majorHAnsi" w:hAnsiTheme="majorHAnsi" w:cstheme="majorHAnsi"/>
          <w:sz w:val="24"/>
          <w:szCs w:val="24"/>
        </w:rPr>
        <w:t xml:space="preserve"> employer sponsorship.</w:t>
      </w:r>
    </w:p>
    <w:p w14:paraId="3E4F8E6A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0D174324" w14:textId="07310956" w:rsidR="0004020E" w:rsidRPr="006252DB" w:rsidRDefault="00DA0A1E">
      <w:pPr>
        <w:pStyle w:val="Normal1"/>
        <w:rPr>
          <w:rFonts w:asciiTheme="majorHAnsi" w:hAnsiTheme="majorHAnsi" w:cstheme="majorHAnsi"/>
          <w:sz w:val="24"/>
          <w:szCs w:val="24"/>
        </w:rPr>
      </w:pPr>
      <w:hyperlink r:id="rId7">
        <w:r w:rsidR="00E4772C" w:rsidRPr="006252DB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Hackbright Academy</w:t>
        </w:r>
      </w:hyperlink>
      <w:r w:rsidR="00E4772C" w:rsidRPr="006252DB">
        <w:rPr>
          <w:rFonts w:asciiTheme="majorHAnsi" w:hAnsiTheme="majorHAnsi" w:cstheme="majorHAnsi"/>
          <w:sz w:val="24"/>
          <w:szCs w:val="24"/>
        </w:rPr>
        <w:t xml:space="preserve"> is based in San Francisco and offers both part-time and full-time courses. </w:t>
      </w:r>
      <w:r w:rsidR="002E621E" w:rsidRPr="006252DB">
        <w:rPr>
          <w:rFonts w:asciiTheme="majorHAnsi" w:hAnsiTheme="majorHAnsi" w:cstheme="majorHAnsi"/>
          <w:sz w:val="24"/>
          <w:szCs w:val="24"/>
        </w:rPr>
        <w:t>Hackbright</w:t>
      </w:r>
      <w:r w:rsidR="008F4C2C" w:rsidRPr="006252DB">
        <w:rPr>
          <w:rFonts w:asciiTheme="majorHAnsi" w:hAnsiTheme="majorHAnsi" w:cstheme="majorHAnsi"/>
          <w:sz w:val="24"/>
          <w:szCs w:val="24"/>
        </w:rPr>
        <w:t>’s</w:t>
      </w:r>
      <w:r w:rsidR="002E621E" w:rsidRPr="006252DB">
        <w:rPr>
          <w:rFonts w:asciiTheme="majorHAnsi" w:hAnsiTheme="majorHAnsi" w:cstheme="majorHAnsi"/>
          <w:sz w:val="24"/>
          <w:szCs w:val="24"/>
        </w:rPr>
        <w:t xml:space="preserve"> Prep </w:t>
      </w:r>
      <w:r w:rsidR="008F4C2C" w:rsidRPr="006252DB">
        <w:rPr>
          <w:rFonts w:asciiTheme="majorHAnsi" w:hAnsiTheme="majorHAnsi" w:cstheme="majorHAnsi"/>
          <w:sz w:val="24"/>
          <w:szCs w:val="24"/>
        </w:rPr>
        <w:t>course is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designed</w:t>
      </w:r>
      <w:r w:rsidR="008F4C2C" w:rsidRPr="006252DB">
        <w:rPr>
          <w:rFonts w:asciiTheme="majorHAnsi" w:hAnsiTheme="majorHAnsi" w:cstheme="majorHAnsi"/>
          <w:sz w:val="24"/>
          <w:szCs w:val="24"/>
        </w:rPr>
        <w:t xml:space="preserve"> in an evening and weekend format </w:t>
      </w:r>
      <w:r w:rsidR="0096421F" w:rsidRPr="006252DB">
        <w:rPr>
          <w:rFonts w:asciiTheme="majorHAnsi" w:hAnsiTheme="majorHAnsi" w:cstheme="majorHAnsi"/>
          <w:sz w:val="24"/>
          <w:szCs w:val="24"/>
        </w:rPr>
        <w:t>to enable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students to </w:t>
      </w:r>
      <w:r w:rsidR="0096421F" w:rsidRPr="006252DB">
        <w:rPr>
          <w:rFonts w:asciiTheme="majorHAnsi" w:hAnsiTheme="majorHAnsi" w:cstheme="majorHAnsi"/>
          <w:sz w:val="24"/>
          <w:szCs w:val="24"/>
        </w:rPr>
        <w:t>attend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="0096421F" w:rsidRPr="006252DB">
        <w:rPr>
          <w:rFonts w:asciiTheme="majorHAnsi" w:hAnsiTheme="majorHAnsi" w:cstheme="majorHAnsi"/>
          <w:sz w:val="24"/>
          <w:szCs w:val="24"/>
        </w:rPr>
        <w:t xml:space="preserve">school 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concurrent with a full-time job. The </w:t>
      </w:r>
      <w:r w:rsidR="008F4C2C" w:rsidRPr="006252DB">
        <w:rPr>
          <w:rFonts w:asciiTheme="majorHAnsi" w:hAnsiTheme="majorHAnsi" w:cstheme="majorHAnsi"/>
          <w:sz w:val="24"/>
          <w:szCs w:val="24"/>
        </w:rPr>
        <w:t>course provides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a fundamental foundation in software engineering through lectur</w:t>
      </w:r>
      <w:r w:rsidR="008F4C2C" w:rsidRPr="006252DB">
        <w:rPr>
          <w:rFonts w:asciiTheme="majorHAnsi" w:hAnsiTheme="majorHAnsi" w:cstheme="majorHAnsi"/>
          <w:sz w:val="24"/>
          <w:szCs w:val="24"/>
        </w:rPr>
        <w:t xml:space="preserve">es, exercises, and homework </w:t>
      </w:r>
      <w:r w:rsidR="0096421F" w:rsidRPr="006252DB">
        <w:rPr>
          <w:rFonts w:asciiTheme="majorHAnsi" w:hAnsiTheme="majorHAnsi" w:cstheme="majorHAnsi"/>
          <w:sz w:val="24"/>
          <w:szCs w:val="24"/>
        </w:rPr>
        <w:t xml:space="preserve">- 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focusing on Python, HTML, CSS, and Flask. The course prepares students with the skills to write scripts, read code, and communicate with engineers. </w:t>
      </w:r>
    </w:p>
    <w:p w14:paraId="50776C42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1080F1F4" w14:textId="7EBA95C1" w:rsidR="0004020E" w:rsidRPr="006252DB" w:rsidRDefault="006252DB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Employers often sponsor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Pr="006252DB">
        <w:rPr>
          <w:rFonts w:asciiTheme="majorHAnsi" w:hAnsiTheme="majorHAnsi" w:cstheme="majorHAnsi"/>
          <w:sz w:val="24"/>
          <w:szCs w:val="24"/>
        </w:rPr>
        <w:t xml:space="preserve">their employees’ education at 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Hackbright </w:t>
      </w:r>
      <w:r w:rsidRPr="006252DB">
        <w:rPr>
          <w:rFonts w:asciiTheme="majorHAnsi" w:hAnsiTheme="majorHAnsi" w:cstheme="majorHAnsi"/>
          <w:sz w:val="24"/>
          <w:szCs w:val="24"/>
        </w:rPr>
        <w:t>to enable them to skill-up</w:t>
      </w:r>
      <w:r w:rsidR="00E4772C" w:rsidRPr="006252DB">
        <w:rPr>
          <w:rFonts w:asciiTheme="majorHAnsi" w:hAnsiTheme="majorHAnsi" w:cstheme="majorHAnsi"/>
          <w:sz w:val="24"/>
          <w:szCs w:val="24"/>
        </w:rPr>
        <w:t>, improve productivity, and increase the value and impact they have on their teams.</w:t>
      </w:r>
    </w:p>
    <w:p w14:paraId="3DCEC62D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44D37F64" w14:textId="71842D96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 xml:space="preserve">Taking </w:t>
      </w:r>
      <w:r w:rsidR="006252DB" w:rsidRPr="006252DB">
        <w:rPr>
          <w:rFonts w:asciiTheme="majorHAnsi" w:hAnsiTheme="majorHAnsi" w:cstheme="majorHAnsi"/>
          <w:sz w:val="24"/>
          <w:szCs w:val="24"/>
        </w:rPr>
        <w:t>the Prep Course</w:t>
      </w:r>
      <w:r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="006252DB" w:rsidRPr="006252DB">
        <w:rPr>
          <w:rFonts w:asciiTheme="majorHAnsi" w:hAnsiTheme="majorHAnsi" w:cstheme="majorHAnsi"/>
          <w:sz w:val="24"/>
          <w:szCs w:val="24"/>
        </w:rPr>
        <w:t>will benefit my role</w:t>
      </w:r>
      <w:r w:rsidRPr="006252DB">
        <w:rPr>
          <w:rFonts w:asciiTheme="majorHAnsi" w:hAnsiTheme="majorHAnsi" w:cstheme="majorHAnsi"/>
          <w:sz w:val="24"/>
          <w:szCs w:val="24"/>
        </w:rPr>
        <w:t xml:space="preserve"> in the following ways:</w:t>
      </w:r>
    </w:p>
    <w:p w14:paraId="00CB0396" w14:textId="5800621B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I will have learned the skills necessary to _____</w:t>
      </w:r>
      <w:r w:rsidR="006252DB" w:rsidRPr="006252DB">
        <w:rPr>
          <w:rFonts w:asciiTheme="majorHAnsi" w:hAnsiTheme="majorHAnsi" w:cstheme="majorHAnsi"/>
          <w:sz w:val="24"/>
          <w:szCs w:val="24"/>
        </w:rPr>
        <w:t>____________</w:t>
      </w:r>
    </w:p>
    <w:p w14:paraId="07554652" w14:textId="03A3A714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I will understand how ___</w:t>
      </w:r>
      <w:r w:rsidR="006252DB" w:rsidRPr="006252DB">
        <w:rPr>
          <w:rFonts w:asciiTheme="majorHAnsi" w:hAnsiTheme="majorHAnsi" w:cstheme="majorHAnsi"/>
          <w:sz w:val="24"/>
          <w:szCs w:val="24"/>
        </w:rPr>
        <w:t>_________</w:t>
      </w:r>
      <w:r w:rsidR="0096421F" w:rsidRPr="006252DB">
        <w:rPr>
          <w:rFonts w:asciiTheme="majorHAnsi" w:hAnsiTheme="majorHAnsi" w:cstheme="majorHAnsi"/>
          <w:sz w:val="24"/>
          <w:szCs w:val="24"/>
        </w:rPr>
        <w:t>__ works from hands-on, project-</w:t>
      </w:r>
      <w:r w:rsidRPr="006252DB">
        <w:rPr>
          <w:rFonts w:asciiTheme="majorHAnsi" w:hAnsiTheme="majorHAnsi" w:cstheme="majorHAnsi"/>
          <w:sz w:val="24"/>
          <w:szCs w:val="24"/>
        </w:rPr>
        <w:t>based experience</w:t>
      </w:r>
    </w:p>
    <w:p w14:paraId="6D776D70" w14:textId="32258F0C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 xml:space="preserve">I will be a more effective communicator with the </w:t>
      </w:r>
      <w:r w:rsidR="006252DB" w:rsidRPr="006252DB">
        <w:rPr>
          <w:rFonts w:asciiTheme="majorHAnsi" w:hAnsiTheme="majorHAnsi" w:cstheme="majorHAnsi"/>
          <w:sz w:val="24"/>
          <w:szCs w:val="24"/>
        </w:rPr>
        <w:t>engineering</w:t>
      </w:r>
      <w:r w:rsidRPr="006252DB">
        <w:rPr>
          <w:rFonts w:asciiTheme="majorHAnsi" w:hAnsiTheme="majorHAnsi" w:cstheme="majorHAnsi"/>
          <w:sz w:val="24"/>
          <w:szCs w:val="24"/>
        </w:rPr>
        <w:t xml:space="preserve"> team</w:t>
      </w:r>
    </w:p>
    <w:p w14:paraId="19AE4921" w14:textId="23883365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I will have learn</w:t>
      </w:r>
      <w:r w:rsidR="006252DB" w:rsidRPr="006252DB">
        <w:rPr>
          <w:rFonts w:asciiTheme="majorHAnsi" w:hAnsiTheme="majorHAnsi" w:cstheme="majorHAnsi"/>
          <w:sz w:val="24"/>
          <w:szCs w:val="24"/>
        </w:rPr>
        <w:t>ed</w:t>
      </w:r>
      <w:r w:rsidRPr="006252DB">
        <w:rPr>
          <w:rFonts w:asciiTheme="majorHAnsi" w:hAnsiTheme="majorHAnsi" w:cstheme="majorHAnsi"/>
          <w:sz w:val="24"/>
          <w:szCs w:val="24"/>
        </w:rPr>
        <w:t xml:space="preserve"> the skills necessary to work on__</w:t>
      </w:r>
      <w:r w:rsidR="006252DB" w:rsidRPr="006252DB">
        <w:rPr>
          <w:rFonts w:asciiTheme="majorHAnsi" w:hAnsiTheme="majorHAnsi" w:cstheme="majorHAnsi"/>
          <w:sz w:val="24"/>
          <w:szCs w:val="24"/>
        </w:rPr>
        <w:t>_________</w:t>
      </w:r>
      <w:r w:rsidRPr="006252DB">
        <w:rPr>
          <w:rFonts w:asciiTheme="majorHAnsi" w:hAnsiTheme="majorHAnsi" w:cstheme="majorHAnsi"/>
          <w:sz w:val="24"/>
          <w:szCs w:val="24"/>
        </w:rPr>
        <w:t>___ tasks</w:t>
      </w:r>
    </w:p>
    <w:p w14:paraId="4E38345B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5D3D57D4" w14:textId="72766190" w:rsidR="0004020E" w:rsidRPr="006252DB" w:rsidRDefault="008F4C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The cost of the course is $1,895</w:t>
      </w:r>
      <w:r w:rsidR="00E4772C" w:rsidRPr="006252DB">
        <w:rPr>
          <w:rFonts w:asciiTheme="majorHAnsi" w:hAnsiTheme="majorHAnsi" w:cstheme="majorHAnsi"/>
          <w:sz w:val="24"/>
          <w:szCs w:val="24"/>
        </w:rPr>
        <w:t>.</w:t>
      </w:r>
    </w:p>
    <w:p w14:paraId="155F58E1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05E162B2" w14:textId="77777777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Thank you for considering this request. I look forward to your reply.</w:t>
      </w:r>
    </w:p>
    <w:p w14:paraId="3293E78F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6F2728D2" w14:textId="42B338BC" w:rsidR="0004020E" w:rsidRPr="006252DB" w:rsidRDefault="008F4C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Best</w:t>
      </w:r>
      <w:r w:rsidR="00E4772C" w:rsidRPr="006252DB">
        <w:rPr>
          <w:rFonts w:asciiTheme="majorHAnsi" w:hAnsiTheme="majorHAnsi" w:cstheme="majorHAnsi"/>
          <w:sz w:val="24"/>
          <w:szCs w:val="24"/>
        </w:rPr>
        <w:t>,</w:t>
      </w:r>
    </w:p>
    <w:p w14:paraId="4C55F241" w14:textId="77777777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[Your Name]</w:t>
      </w:r>
    </w:p>
    <w:p w14:paraId="183B8C18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sectPr w:rsidR="0004020E" w:rsidRPr="006252D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01D5" w14:textId="77777777" w:rsidR="00DA0A1E" w:rsidRDefault="00DA0A1E">
      <w:pPr>
        <w:spacing w:line="240" w:lineRule="auto"/>
      </w:pPr>
      <w:r>
        <w:separator/>
      </w:r>
    </w:p>
  </w:endnote>
  <w:endnote w:type="continuationSeparator" w:id="0">
    <w:p w14:paraId="0D6F8CCD" w14:textId="77777777" w:rsidR="00DA0A1E" w:rsidRDefault="00DA0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82CE" w14:textId="77777777" w:rsidR="00DA0A1E" w:rsidRDefault="00DA0A1E">
      <w:pPr>
        <w:spacing w:line="240" w:lineRule="auto"/>
      </w:pPr>
      <w:r>
        <w:separator/>
      </w:r>
    </w:p>
  </w:footnote>
  <w:footnote w:type="continuationSeparator" w:id="0">
    <w:p w14:paraId="6BF394EB" w14:textId="77777777" w:rsidR="00DA0A1E" w:rsidRDefault="00DA0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3442" w14:textId="77777777" w:rsidR="008F4C2C" w:rsidRDefault="008F4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D5D3" w14:textId="0D8EE6C3" w:rsidR="0004020E" w:rsidRDefault="008F4C2C">
    <w:pPr>
      <w:pStyle w:val="Normal1"/>
      <w:ind w:left="5760" w:firstLine="720"/>
    </w:pPr>
    <w:r>
      <w:rPr>
        <w:noProof/>
      </w:rPr>
      <w:drawing>
        <wp:inline distT="0" distB="0" distL="0" distR="0" wp14:anchorId="3E378F25" wp14:editId="267DFDFE">
          <wp:extent cx="2311400" cy="735401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358" cy="743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515B" w14:textId="77777777" w:rsidR="008F4C2C" w:rsidRDefault="008F4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2C1C"/>
    <w:multiLevelType w:val="multilevel"/>
    <w:tmpl w:val="B85C53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37E0C21"/>
    <w:multiLevelType w:val="multilevel"/>
    <w:tmpl w:val="FC9A6E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E"/>
    <w:rsid w:val="0004020E"/>
    <w:rsid w:val="002E621E"/>
    <w:rsid w:val="005E0BC5"/>
    <w:rsid w:val="006252DB"/>
    <w:rsid w:val="008F4C2C"/>
    <w:rsid w:val="0096421F"/>
    <w:rsid w:val="00DA0A1E"/>
    <w:rsid w:val="00E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3FA8E"/>
  <w15:docId w15:val="{80281C23-FE78-874C-8D02-2EB96E5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C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2C"/>
  </w:style>
  <w:style w:type="paragraph" w:styleId="Footer">
    <w:name w:val="footer"/>
    <w:basedOn w:val="Normal"/>
    <w:link w:val="FooterChar"/>
    <w:uiPriority w:val="99"/>
    <w:unhideWhenUsed/>
    <w:rsid w:val="008F4C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ckbrightacadem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Low</cp:lastModifiedBy>
  <cp:revision>2</cp:revision>
  <dcterms:created xsi:type="dcterms:W3CDTF">2018-01-19T21:02:00Z</dcterms:created>
  <dcterms:modified xsi:type="dcterms:W3CDTF">2018-01-19T21:02:00Z</dcterms:modified>
</cp:coreProperties>
</file>